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845626">
        <w:rPr>
          <w:rFonts w:asciiTheme="minorHAnsi" w:hAnsiTheme="minorHAnsi" w:cs="Arial"/>
          <w:b/>
          <w:lang w:val="en-ZA"/>
        </w:rPr>
        <w:t>20</w:t>
      </w:r>
      <w:r>
        <w:rPr>
          <w:rFonts w:asciiTheme="minorHAnsi" w:hAnsiTheme="minorHAnsi" w:cs="Arial"/>
          <w:b/>
          <w:lang w:val="en-ZA"/>
        </w:rPr>
        <w:t xml:space="preserve"> December 2017</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ABSA BANK LIMITED</w:t>
      </w:r>
      <w:r w:rsidR="00D60B35">
        <w:rPr>
          <w:rFonts w:asciiTheme="minorHAnsi" w:hAnsiTheme="minorHAnsi" w:cs="Arial"/>
          <w:b/>
          <w:i/>
          <w:lang w:val="en-ZA"/>
        </w:rPr>
        <w:t xml:space="preserve"> </w:t>
      </w:r>
      <w:r w:rsidRPr="00F64748">
        <w:rPr>
          <w:rFonts w:asciiTheme="minorHAnsi" w:hAnsiTheme="minorHAnsi" w:cs="Arial"/>
          <w:b/>
          <w:i/>
          <w:lang w:val="en-ZA"/>
        </w:rPr>
        <w:t>–“</w:t>
      </w:r>
      <w:r>
        <w:rPr>
          <w:rFonts w:asciiTheme="minorHAnsi" w:hAnsiTheme="minorHAnsi" w:cs="Arial"/>
          <w:b/>
          <w:i/>
          <w:lang w:val="en-ZA"/>
        </w:rPr>
        <w:t>ASN237</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ABSA BANK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21 December 2017</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sidR="0029090A">
        <w:rPr>
          <w:rFonts w:asciiTheme="minorHAnsi" w:hAnsiTheme="minorHAnsi" w:cs="Arial"/>
          <w:b/>
          <w:lang w:val="en-ZA"/>
        </w:rPr>
        <w:t>FIXED RATE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ASN237</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D60B35">
        <w:rPr>
          <w:rFonts w:asciiTheme="minorHAnsi" w:hAnsiTheme="minorHAnsi" w:cs="Arial"/>
          <w:lang w:val="en-ZA"/>
        </w:rPr>
        <w:t xml:space="preserve"> </w:t>
      </w:r>
      <w:r>
        <w:rPr>
          <w:rFonts w:asciiTheme="minorHAnsi" w:hAnsiTheme="minorHAnsi" w:cs="Arial"/>
          <w:lang w:val="en-ZA"/>
        </w:rPr>
        <w:t>15,062,000.00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100%</w:t>
      </w:r>
    </w:p>
    <w:p w:rsidR="007F4679"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D60B35">
        <w:rPr>
          <w:rFonts w:asciiTheme="minorHAnsi" w:hAnsiTheme="minorHAnsi" w:cs="Arial"/>
          <w:lang w:val="en-ZA"/>
        </w:rPr>
        <w:t>(As per applicable pricing supplement)</w:t>
      </w:r>
    </w:p>
    <w:p w:rsidR="0029090A" w:rsidRPr="00F64748" w:rsidRDefault="0029090A" w:rsidP="0029090A">
      <w:pPr>
        <w:suppressAutoHyphens/>
        <w:spacing w:line="288" w:lineRule="auto"/>
        <w:ind w:left="3544" w:right="29" w:hanging="3544"/>
        <w:jc w:val="both"/>
        <w:rPr>
          <w:rFonts w:asciiTheme="minorHAnsi" w:hAnsiTheme="minorHAnsi" w:cs="Arial"/>
          <w:lang w:val="en-ZA"/>
        </w:rPr>
      </w:pPr>
      <w:r w:rsidRPr="00DD247D">
        <w:rPr>
          <w:rFonts w:asciiTheme="minorHAnsi" w:hAnsiTheme="minorHAnsi" w:cs="Arial"/>
          <w:b/>
          <w:lang w:val="en-ZA"/>
        </w:rPr>
        <w:t>Coupon</w:t>
      </w:r>
      <w:r w:rsidRPr="00E015FA">
        <w:rPr>
          <w:rFonts w:asciiTheme="minorHAnsi" w:hAnsiTheme="minorHAnsi" w:cs="Arial"/>
          <w:b/>
          <w:lang w:val="en-ZA"/>
        </w:rPr>
        <w:t xml:space="preserve"> </w:t>
      </w:r>
      <w:r>
        <w:rPr>
          <w:rFonts w:asciiTheme="minorHAnsi" w:hAnsiTheme="minorHAnsi" w:cs="Arial"/>
          <w:b/>
          <w:lang w:val="en-ZA"/>
        </w:rPr>
        <w:t>Rate Indicator</w:t>
      </w:r>
      <w:r w:rsidRPr="00F64748">
        <w:rPr>
          <w:rFonts w:asciiTheme="minorHAnsi" w:hAnsiTheme="minorHAnsi" w:cs="Arial"/>
          <w:lang w:val="en-ZA"/>
        </w:rPr>
        <w:tab/>
      </w:r>
      <w:r>
        <w:rPr>
          <w:rFonts w:asciiTheme="minorHAnsi" w:hAnsiTheme="minorHAnsi" w:cs="Arial"/>
          <w:lang w:val="en-ZA"/>
        </w:rPr>
        <w:t>Fixed</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sidR="00FC54DC">
        <w:rPr>
          <w:rFonts w:asciiTheme="minorHAnsi" w:hAnsiTheme="minorHAnsi" w:cs="Arial"/>
          <w:lang w:val="en-ZA"/>
        </w:rPr>
        <w:t xml:space="preserve">19 </w:t>
      </w:r>
      <w:r>
        <w:rPr>
          <w:rFonts w:asciiTheme="minorHAnsi" w:hAnsiTheme="minorHAnsi" w:cs="Arial"/>
          <w:lang w:val="en-ZA"/>
        </w:rPr>
        <w:t>December 2022</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00D60B35">
        <w:rPr>
          <w:rFonts w:asciiTheme="minorHAnsi" w:hAnsiTheme="minorHAnsi" w:cs="Arial"/>
          <w:b/>
          <w:lang w:val="en-ZA"/>
        </w:rPr>
        <w:t xml:space="preserve"> Date(s)</w:t>
      </w:r>
      <w:r w:rsidRPr="00F64748">
        <w:rPr>
          <w:rFonts w:asciiTheme="minorHAnsi" w:hAnsiTheme="minorHAnsi" w:cs="Arial"/>
          <w:b/>
          <w:lang w:val="en-ZA"/>
        </w:rPr>
        <w:tab/>
      </w:r>
      <w:r>
        <w:rPr>
          <w:rFonts w:asciiTheme="minorHAnsi" w:hAnsiTheme="minorHAnsi" w:cs="Arial"/>
          <w:lang w:val="en-ZA"/>
        </w:rPr>
        <w:t>9 December</w:t>
      </w:r>
      <w:r w:rsidR="00D60B35">
        <w:rPr>
          <w:rFonts w:asciiTheme="minorHAnsi" w:hAnsiTheme="minorHAnsi" w:cs="Arial"/>
          <w:lang w:val="en-ZA"/>
        </w:rPr>
        <w:t xml:space="preserve"> 2022</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sidR="00FC54DC">
        <w:rPr>
          <w:rFonts w:asciiTheme="minorHAnsi" w:hAnsiTheme="minorHAnsi" w:cs="Arial"/>
          <w:lang w:val="en-ZA"/>
        </w:rPr>
        <w:t xml:space="preserve">19 </w:t>
      </w:r>
      <w:r>
        <w:rPr>
          <w:rFonts w:asciiTheme="minorHAnsi" w:hAnsiTheme="minorHAnsi" w:cs="Arial"/>
          <w:lang w:val="en-ZA"/>
        </w:rPr>
        <w:t>December</w:t>
      </w:r>
      <w:r w:rsidR="00D60B35">
        <w:rPr>
          <w:rFonts w:asciiTheme="minorHAnsi" w:hAnsiTheme="minorHAnsi" w:cs="Arial"/>
          <w:lang w:val="en-ZA"/>
        </w:rPr>
        <w:t xml:space="preserve"> 2022</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8 December</w:t>
      </w:r>
      <w:r w:rsidR="00D60B35">
        <w:rPr>
          <w:rFonts w:asciiTheme="minorHAnsi" w:hAnsiTheme="minorHAnsi" w:cs="Arial"/>
          <w:lang w:val="en-ZA"/>
        </w:rPr>
        <w:t xml:space="preserve"> 2022</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21 December 2017</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Modified 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21 December 2017</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w:t>
      </w:r>
      <w:r w:rsidR="00845626">
        <w:rPr>
          <w:rFonts w:asciiTheme="minorHAnsi" w:hAnsiTheme="minorHAnsi"/>
          <w:b/>
          <w:lang w:val="en-ZA"/>
        </w:rPr>
        <w:t>erim</w:t>
      </w:r>
      <w:bookmarkStart w:id="0" w:name="_GoBack"/>
      <w:bookmarkEnd w:id="0"/>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sidR="0006749D">
        <w:rPr>
          <w:rFonts w:asciiTheme="minorHAnsi" w:hAnsiTheme="minorHAnsi" w:cs="Arial"/>
          <w:lang w:val="en-ZA"/>
        </w:rPr>
        <w:t xml:space="preserve">18 </w:t>
      </w:r>
      <w:r>
        <w:rPr>
          <w:rFonts w:asciiTheme="minorHAnsi" w:hAnsiTheme="minorHAnsi" w:cs="Arial"/>
          <w:lang w:val="en-ZA"/>
        </w:rPr>
        <w:t>December 202</w:t>
      </w:r>
      <w:r w:rsidR="0006749D">
        <w:rPr>
          <w:rFonts w:asciiTheme="minorHAnsi" w:hAnsiTheme="minorHAnsi" w:cs="Arial"/>
          <w:lang w:val="en-ZA"/>
        </w:rPr>
        <w:t>0</w:t>
      </w:r>
    </w:p>
    <w:p w:rsidR="007F4679"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cs="Arial"/>
          <w:b/>
          <w:lang w:val="en-ZA"/>
        </w:rPr>
        <w:t>ISIN No.</w:t>
      </w:r>
      <w:r w:rsidRPr="00F64748">
        <w:rPr>
          <w:rFonts w:asciiTheme="minorHAnsi" w:hAnsiTheme="minorHAnsi" w:cs="Arial"/>
          <w:b/>
          <w:lang w:val="en-ZA"/>
        </w:rPr>
        <w:tab/>
      </w:r>
      <w:r>
        <w:rPr>
          <w:rFonts w:asciiTheme="minorHAnsi" w:hAnsiTheme="minorHAnsi"/>
          <w:lang w:val="en-ZA"/>
        </w:rPr>
        <w:t>ZAG000149121</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Unsubordinated Unsecured</w:t>
      </w:r>
    </w:p>
    <w:p w:rsidR="00D60B35" w:rsidRDefault="00D60B35" w:rsidP="007F4679">
      <w:pPr>
        <w:spacing w:line="288" w:lineRule="auto"/>
        <w:ind w:left="3544" w:right="29" w:hanging="3544"/>
        <w:jc w:val="both"/>
        <w:rPr>
          <w:rFonts w:asciiTheme="minorHAnsi" w:hAnsiTheme="minorHAnsi"/>
          <w:lang w:val="en-ZA"/>
        </w:rPr>
      </w:pPr>
    </w:p>
    <w:p w:rsidR="00386EFA" w:rsidRPr="00F64748"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7F4679" w:rsidRPr="00F64748" w:rsidRDefault="007F4679" w:rsidP="007F4679">
      <w:pPr>
        <w:spacing w:line="288" w:lineRule="auto"/>
        <w:ind w:right="29"/>
        <w:jc w:val="both"/>
        <w:rPr>
          <w:rFonts w:asciiTheme="minorHAnsi" w:hAnsiTheme="minorHAnsi"/>
          <w:lang w:val="en-ZA"/>
        </w:rPr>
      </w:pPr>
    </w:p>
    <w:p w:rsidR="00845626" w:rsidRDefault="00845626" w:rsidP="00D60B35">
      <w:pPr>
        <w:suppressAutoHyphens/>
        <w:spacing w:line="312" w:lineRule="auto"/>
        <w:ind w:right="-515"/>
        <w:jc w:val="both"/>
        <w:rPr>
          <w:rFonts w:asciiTheme="minorHAnsi" w:hAnsiTheme="minorHAnsi" w:cs="Arial"/>
          <w:b/>
          <w:i/>
          <w:lang w:val="en-ZA"/>
        </w:rPr>
      </w:pPr>
      <w:hyperlink r:id="rId9" w:history="1">
        <w:r w:rsidRPr="00CD03E3">
          <w:rPr>
            <w:rStyle w:val="Hyperlink"/>
            <w:rFonts w:asciiTheme="minorHAnsi" w:hAnsiTheme="minorHAnsi" w:cs="Arial"/>
            <w:b/>
            <w:i/>
            <w:lang w:val="en-ZA"/>
          </w:rPr>
          <w:t>https://www.jse.co.za/content/JSEPricingSupplementsItems/2014/BondDocuments/ASN237%20Pricing%20Supplement%2020171221.pdf</w:t>
        </w:r>
      </w:hyperlink>
      <w:r>
        <w:rPr>
          <w:rFonts w:asciiTheme="minorHAnsi" w:hAnsiTheme="minorHAnsi" w:cs="Arial"/>
          <w:b/>
          <w:i/>
          <w:lang w:val="en-ZA"/>
        </w:rPr>
        <w:t xml:space="preserve"> </w:t>
      </w:r>
    </w:p>
    <w:p w:rsidR="00D60B35" w:rsidRPr="00D60B35" w:rsidRDefault="00D60B35" w:rsidP="00D60B35">
      <w:pPr>
        <w:suppressAutoHyphens/>
        <w:spacing w:line="312" w:lineRule="auto"/>
        <w:ind w:right="-515"/>
        <w:jc w:val="both"/>
        <w:rPr>
          <w:rFonts w:asciiTheme="minorHAnsi" w:hAnsiTheme="minorHAnsi" w:cs="Arial"/>
          <w:lang w:val="en-ZA"/>
        </w:rPr>
      </w:pPr>
    </w:p>
    <w:p w:rsidR="00D60B35" w:rsidRPr="00D60B35" w:rsidRDefault="00D60B35" w:rsidP="00D60B35">
      <w:pPr>
        <w:suppressAutoHyphens/>
        <w:spacing w:line="312" w:lineRule="auto"/>
        <w:ind w:right="-515"/>
        <w:jc w:val="both"/>
        <w:rPr>
          <w:rFonts w:asciiTheme="minorHAnsi" w:hAnsiTheme="minorHAnsi" w:cs="Arial"/>
          <w:lang w:val="en-ZA"/>
        </w:rPr>
      </w:pPr>
      <w:r w:rsidRPr="00D60B35">
        <w:rPr>
          <w:rFonts w:asciiTheme="minorHAnsi" w:hAnsiTheme="minorHAnsi" w:cs="Arial"/>
          <w:lang w:val="en-ZA"/>
        </w:rPr>
        <w:t>Please note that these Notes are designated as an Inward Listed Instruments as approved by the South African Reserve Bank. Therefore exchange control provisions apply to the trading and holding of these debt instruments.</w:t>
      </w:r>
    </w:p>
    <w:p w:rsidR="00D60B35" w:rsidRPr="00D60B35" w:rsidRDefault="00D60B35" w:rsidP="00D60B35">
      <w:pPr>
        <w:suppressAutoHyphens/>
        <w:spacing w:line="312" w:lineRule="auto"/>
        <w:ind w:right="-515"/>
        <w:jc w:val="both"/>
        <w:rPr>
          <w:rFonts w:asciiTheme="minorHAnsi" w:hAnsiTheme="minorHAnsi" w:cs="Arial"/>
          <w:lang w:val="en-ZA"/>
        </w:rPr>
      </w:pPr>
    </w:p>
    <w:p w:rsidR="00D60B35" w:rsidRPr="00D60B35" w:rsidRDefault="00D60B35" w:rsidP="00D60B35">
      <w:pPr>
        <w:suppressAutoHyphens/>
        <w:spacing w:line="312" w:lineRule="auto"/>
        <w:ind w:right="-515"/>
        <w:jc w:val="both"/>
        <w:rPr>
          <w:rFonts w:asciiTheme="minorHAnsi" w:hAnsiTheme="minorHAnsi" w:cs="Arial"/>
          <w:lang w:val="en-ZA"/>
        </w:rPr>
      </w:pPr>
      <w:r w:rsidRPr="00D60B35">
        <w:rPr>
          <w:rFonts w:asciiTheme="minorHAnsi" w:hAnsiTheme="minorHAnsi" w:cs="Arial"/>
          <w:lang w:val="en-ZA"/>
        </w:rPr>
        <w:t xml:space="preserve">•The Notes issued are subject to the terms and conditions of the Pricing Supplement agreed between the Issuer and the subscriber(s) for the Notes and the Terms and Conditions of the Notes as set out in the Structured Note Programme dated 01 March 2015; </w:t>
      </w:r>
    </w:p>
    <w:p w:rsidR="00D60B35" w:rsidRPr="00D60B35" w:rsidRDefault="00D60B35" w:rsidP="00D60B35">
      <w:pPr>
        <w:suppressAutoHyphens/>
        <w:spacing w:line="312" w:lineRule="auto"/>
        <w:ind w:right="-515"/>
        <w:jc w:val="both"/>
        <w:rPr>
          <w:rFonts w:asciiTheme="minorHAnsi" w:hAnsiTheme="minorHAnsi" w:cs="Arial"/>
          <w:lang w:val="en-ZA"/>
        </w:rPr>
      </w:pPr>
    </w:p>
    <w:p w:rsidR="00D60B35" w:rsidRPr="00D60B35" w:rsidRDefault="00D60B35" w:rsidP="00D60B35">
      <w:pPr>
        <w:suppressAutoHyphens/>
        <w:spacing w:line="312" w:lineRule="auto"/>
        <w:ind w:right="-515"/>
        <w:jc w:val="both"/>
        <w:rPr>
          <w:rFonts w:asciiTheme="minorHAnsi" w:hAnsiTheme="minorHAnsi" w:cs="Arial"/>
          <w:lang w:val="en-ZA"/>
        </w:rPr>
      </w:pPr>
      <w:r w:rsidRPr="00D60B35">
        <w:rPr>
          <w:rFonts w:asciiTheme="minorHAnsi" w:hAnsiTheme="minorHAnsi" w:cs="Arial"/>
          <w:lang w:val="en-ZA"/>
        </w:rPr>
        <w:lastRenderedPageBreak/>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D60B35" w:rsidRPr="00D60B35" w:rsidRDefault="00D60B35" w:rsidP="00D60B35">
      <w:pPr>
        <w:suppressAutoHyphens/>
        <w:spacing w:line="312" w:lineRule="auto"/>
        <w:ind w:right="-515"/>
        <w:jc w:val="both"/>
        <w:rPr>
          <w:rFonts w:asciiTheme="minorHAnsi" w:hAnsiTheme="minorHAnsi" w:cs="Arial"/>
          <w:lang w:val="en-ZA"/>
        </w:rPr>
      </w:pPr>
    </w:p>
    <w:p w:rsidR="00D60B35" w:rsidRPr="00D60B35" w:rsidRDefault="00D60B35" w:rsidP="00D60B35">
      <w:pPr>
        <w:suppressAutoHyphens/>
        <w:spacing w:line="312" w:lineRule="auto"/>
        <w:ind w:right="-515"/>
        <w:jc w:val="both"/>
        <w:rPr>
          <w:rFonts w:asciiTheme="minorHAnsi" w:hAnsiTheme="minorHAnsi" w:cs="Arial"/>
          <w:lang w:val="en-ZA"/>
        </w:rPr>
      </w:pPr>
      <w:r w:rsidRPr="00D60B35">
        <w:rPr>
          <w:rFonts w:asciiTheme="minorHAnsi" w:hAnsiTheme="minorHAnsi" w:cs="Arial"/>
          <w:lang w:val="en-ZA"/>
        </w:rPr>
        <w:t>The Notes will be immobilised in the Central Securities Depository (“CSD”) and settlement will take place electronically in terms of JSE Rules. For further information on the Notes issue please contact:</w:t>
      </w:r>
    </w:p>
    <w:p w:rsidR="00D60B35" w:rsidRPr="00D60B35" w:rsidRDefault="00D60B35" w:rsidP="00D60B35">
      <w:pPr>
        <w:suppressAutoHyphens/>
        <w:spacing w:line="312" w:lineRule="auto"/>
        <w:ind w:right="-515"/>
        <w:jc w:val="both"/>
        <w:rPr>
          <w:rFonts w:asciiTheme="minorHAnsi" w:hAnsiTheme="minorHAnsi" w:cs="Arial"/>
          <w:lang w:val="en-ZA"/>
        </w:rPr>
      </w:pPr>
    </w:p>
    <w:p w:rsidR="000A6A5D" w:rsidRPr="000A6A5D" w:rsidRDefault="000A6A5D" w:rsidP="000A6A5D">
      <w:pPr>
        <w:suppressAutoHyphens/>
        <w:spacing w:line="312" w:lineRule="auto"/>
        <w:ind w:right="-515"/>
        <w:jc w:val="both"/>
        <w:rPr>
          <w:rFonts w:asciiTheme="minorHAnsi" w:hAnsiTheme="minorHAnsi" w:cs="Arial"/>
          <w:lang w:val="en-ZA"/>
        </w:rPr>
      </w:pPr>
      <w:r w:rsidRPr="000A6A5D">
        <w:rPr>
          <w:rFonts w:asciiTheme="minorHAnsi" w:hAnsiTheme="minorHAnsi" w:cs="Arial"/>
          <w:lang w:val="en-ZA"/>
        </w:rPr>
        <w:t>Mahlako Makunyane</w:t>
      </w:r>
      <w:r w:rsidRPr="000A6A5D">
        <w:rPr>
          <w:rFonts w:asciiTheme="minorHAnsi" w:hAnsiTheme="minorHAnsi" w:cs="Arial"/>
          <w:lang w:val="en-ZA"/>
        </w:rPr>
        <w:tab/>
      </w:r>
      <w:r w:rsidRPr="000A6A5D">
        <w:rPr>
          <w:rFonts w:asciiTheme="minorHAnsi" w:hAnsiTheme="minorHAnsi" w:cs="Arial"/>
          <w:lang w:val="en-ZA"/>
        </w:rPr>
        <w:tab/>
        <w:t xml:space="preserve">          Absa Corporate &amp; Investment Banking Limited                +27 11 895 7109</w:t>
      </w:r>
    </w:p>
    <w:p w:rsidR="00D60B35" w:rsidRPr="00D60B35" w:rsidRDefault="000A6A5D" w:rsidP="000A6A5D">
      <w:pPr>
        <w:suppressAutoHyphens/>
        <w:spacing w:line="312" w:lineRule="auto"/>
        <w:ind w:right="-515"/>
        <w:jc w:val="both"/>
        <w:rPr>
          <w:rFonts w:asciiTheme="minorHAnsi" w:hAnsiTheme="minorHAnsi" w:cs="Arial"/>
          <w:lang w:val="en-ZA"/>
        </w:rPr>
      </w:pPr>
      <w:r w:rsidRPr="000A6A5D">
        <w:rPr>
          <w:rFonts w:asciiTheme="minorHAnsi" w:hAnsiTheme="minorHAnsi" w:cs="Arial"/>
          <w:lang w:val="en-ZA"/>
        </w:rPr>
        <w:t>Corporate  Actions</w:t>
      </w:r>
      <w:r w:rsidRPr="000A6A5D">
        <w:rPr>
          <w:rFonts w:asciiTheme="minorHAnsi" w:hAnsiTheme="minorHAnsi" w:cs="Arial"/>
          <w:lang w:val="en-ZA"/>
        </w:rPr>
        <w:tab/>
      </w:r>
      <w:r w:rsidRPr="000A6A5D">
        <w:rPr>
          <w:rFonts w:asciiTheme="minorHAnsi" w:hAnsiTheme="minorHAnsi" w:cs="Arial"/>
          <w:lang w:val="en-ZA"/>
        </w:rPr>
        <w:tab/>
        <w:t xml:space="preserve">          JSE</w:t>
      </w:r>
      <w:r w:rsidRPr="000A6A5D">
        <w:rPr>
          <w:rFonts w:asciiTheme="minorHAnsi" w:hAnsiTheme="minorHAnsi" w:cs="Arial"/>
          <w:lang w:val="en-ZA"/>
        </w:rPr>
        <w:tab/>
      </w:r>
      <w:r w:rsidRPr="000A6A5D">
        <w:rPr>
          <w:rFonts w:asciiTheme="minorHAnsi" w:hAnsiTheme="minorHAnsi" w:cs="Arial"/>
          <w:lang w:val="en-ZA"/>
        </w:rPr>
        <w:tab/>
      </w:r>
      <w:r w:rsidRPr="000A6A5D">
        <w:rPr>
          <w:rFonts w:asciiTheme="minorHAnsi" w:hAnsiTheme="minorHAnsi" w:cs="Arial"/>
          <w:lang w:val="en-ZA"/>
        </w:rPr>
        <w:tab/>
      </w:r>
      <w:r w:rsidRPr="000A6A5D">
        <w:rPr>
          <w:rFonts w:asciiTheme="minorHAnsi" w:hAnsiTheme="minorHAnsi" w:cs="Arial"/>
          <w:lang w:val="en-ZA"/>
        </w:rPr>
        <w:tab/>
      </w:r>
      <w:r w:rsidRPr="000A6A5D">
        <w:rPr>
          <w:rFonts w:asciiTheme="minorHAnsi" w:hAnsiTheme="minorHAnsi" w:cs="Arial"/>
          <w:lang w:val="en-ZA"/>
        </w:rPr>
        <w:tab/>
        <w:t xml:space="preserve">      </w:t>
      </w:r>
      <w:r w:rsidRPr="000A6A5D">
        <w:rPr>
          <w:rFonts w:asciiTheme="minorHAnsi" w:hAnsiTheme="minorHAnsi" w:cs="Arial"/>
          <w:lang w:val="en-ZA"/>
        </w:rPr>
        <w:tab/>
        <w:t xml:space="preserve">               +27 11 520 7000</w:t>
      </w:r>
    </w:p>
    <w:p w:rsidR="00085030" w:rsidRPr="00D60B35" w:rsidRDefault="00085030" w:rsidP="00D60B35">
      <w:pPr>
        <w:suppressAutoHyphens/>
        <w:spacing w:line="312" w:lineRule="auto"/>
        <w:ind w:right="-515"/>
        <w:jc w:val="both"/>
        <w:rPr>
          <w:rFonts w:asciiTheme="minorHAnsi" w:hAnsiTheme="minorHAnsi" w:cs="Arial"/>
          <w:lang w:val="en-ZA"/>
        </w:rPr>
      </w:pPr>
    </w:p>
    <w:sectPr w:rsidR="00085030" w:rsidRPr="00D60B35"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4544C4" w:rsidRPr="00C94EA6">
      <w:rPr>
        <w:rFonts w:eastAsia="Times New Roman"/>
        <w:b/>
        <w:color w:val="808080"/>
        <w:sz w:val="14"/>
      </w:rPr>
      <w:fldChar w:fldCharType="begin"/>
    </w:r>
    <w:r w:rsidRPr="00C94EA6">
      <w:rPr>
        <w:rFonts w:eastAsia="Times New Roman"/>
        <w:b/>
        <w:color w:val="808080"/>
        <w:sz w:val="14"/>
      </w:rPr>
      <w:instrText xml:space="preserve"> PAGE </w:instrText>
    </w:r>
    <w:r w:rsidR="004544C4" w:rsidRPr="00C94EA6">
      <w:rPr>
        <w:rFonts w:eastAsia="Times New Roman"/>
        <w:b/>
        <w:color w:val="808080"/>
        <w:sz w:val="14"/>
      </w:rPr>
      <w:fldChar w:fldCharType="separate"/>
    </w:r>
    <w:r w:rsidR="00845626">
      <w:rPr>
        <w:rFonts w:eastAsia="Times New Roman"/>
        <w:b/>
        <w:noProof/>
        <w:color w:val="808080"/>
        <w:sz w:val="14"/>
      </w:rPr>
      <w:t>2</w:t>
    </w:r>
    <w:r w:rsidR="004544C4" w:rsidRPr="00C94EA6">
      <w:rPr>
        <w:rFonts w:eastAsia="Times New Roman"/>
        <w:b/>
        <w:color w:val="808080"/>
        <w:sz w:val="14"/>
      </w:rPr>
      <w:fldChar w:fldCharType="end"/>
    </w:r>
    <w:r w:rsidRPr="00C94EA6">
      <w:rPr>
        <w:rFonts w:eastAsia="Times New Roman"/>
        <w:b/>
        <w:color w:val="808080"/>
        <w:sz w:val="14"/>
      </w:rPr>
      <w:t xml:space="preserve"> of </w:t>
    </w:r>
    <w:r w:rsidR="004544C4"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4544C4" w:rsidRPr="00C94EA6">
      <w:rPr>
        <w:rFonts w:eastAsia="Times New Roman"/>
        <w:b/>
        <w:color w:val="808080"/>
        <w:sz w:val="14"/>
      </w:rPr>
      <w:fldChar w:fldCharType="separate"/>
    </w:r>
    <w:r w:rsidR="00845626">
      <w:rPr>
        <w:rFonts w:eastAsia="Times New Roman"/>
        <w:b/>
        <w:noProof/>
        <w:color w:val="808080"/>
        <w:sz w:val="14"/>
      </w:rPr>
      <w:t>2</w:t>
    </w:r>
    <w:r w:rsidR="004544C4"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4544C4">
    <w:pPr>
      <w:framePr w:wrap="around" w:vAnchor="text" w:hAnchor="margin" w:xAlign="right" w:y="1"/>
    </w:pPr>
    <w:r>
      <w:fldChar w:fldCharType="begin"/>
    </w:r>
    <w:r w:rsidR="00C6735F">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845626"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845626"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6749D"/>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A6A5D"/>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090A"/>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544C4"/>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45626"/>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B35"/>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160"/>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C54DC"/>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ASN237%20Pricing%20Supplement%2020171221.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2017-12-21T13:00:00+00:00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86D22ABF-59E2-40D8-8DE9-C0EE3ACCDDA4}"/>
</file>

<file path=customXml/itemProps2.xml><?xml version="1.0" encoding="utf-8"?>
<ds:datastoreItem xmlns:ds="http://schemas.openxmlformats.org/officeDocument/2006/customXml" ds:itemID="{41ECE06C-A95D-491B-967E-3DDA3BC2ED17}"/>
</file>

<file path=customXml/itemProps3.xml><?xml version="1.0" encoding="utf-8"?>
<ds:datastoreItem xmlns:ds="http://schemas.openxmlformats.org/officeDocument/2006/customXml" ds:itemID="{C6DEBF1C-E1BA-410B-902F-879EA7FFB340}"/>
</file>

<file path=customXml/itemProps4.xml><?xml version="1.0" encoding="utf-8"?>
<ds:datastoreItem xmlns:ds="http://schemas.openxmlformats.org/officeDocument/2006/customXml" ds:itemID="{3E04068D-3920-49F2-98D7-AC64E5CABBD7}"/>
</file>

<file path=docProps/app.xml><?xml version="1.0" encoding="utf-8"?>
<Properties xmlns="http://schemas.openxmlformats.org/officeDocument/2006/extended-properties" xmlns:vt="http://schemas.openxmlformats.org/officeDocument/2006/docPropsVTypes">
  <Template>Normal</Template>
  <TotalTime>2</TotalTime>
  <Pages>2</Pages>
  <Words>347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Company>Barclays Capital</Company>
  <LinksUpToDate>false</LinksUpToDate>
  <CharactersWithSpaces>2665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creator>Johannesburg Stock Exchange</dc:creator>
  <cp:lastModifiedBy>JSEUser</cp:lastModifiedBy>
  <cp:revision>3</cp:revision>
  <cp:lastPrinted>2012-01-03T09:35:00Z</cp:lastPrinted>
  <dcterms:created xsi:type="dcterms:W3CDTF">2017-12-19T13:59:00Z</dcterms:created>
  <dcterms:modified xsi:type="dcterms:W3CDTF">2017-12-20T08:50:00Z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591200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